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2984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402984">
        <w:rPr>
          <w:b/>
          <w:sz w:val="28"/>
        </w:rPr>
        <w:t xml:space="preserve"> 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2984">
        <w:rPr>
          <w:b/>
          <w:sz w:val="28"/>
        </w:rPr>
        <w:t>MC78M</w:t>
      </w:r>
      <w:r w:rsidR="002F4837">
        <w:rPr>
          <w:b/>
          <w:sz w:val="28"/>
        </w:rPr>
        <w:t>24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E2A"/>
    <w:rsid w:val="002F4837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11AED"/>
    <w:rsid w:val="00444601"/>
    <w:rsid w:val="00463433"/>
    <w:rsid w:val="00472682"/>
    <w:rsid w:val="00483FE9"/>
    <w:rsid w:val="00486B51"/>
    <w:rsid w:val="004907A6"/>
    <w:rsid w:val="00493EB7"/>
    <w:rsid w:val="004B6539"/>
    <w:rsid w:val="004B7E9F"/>
    <w:rsid w:val="004C2264"/>
    <w:rsid w:val="004F5176"/>
    <w:rsid w:val="004F7D4A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76F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304A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737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5ADA-2B1F-4698-BB9A-065C5935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2016-08-19T15:35:00Z</dcterms:created>
  <dcterms:modified xsi:type="dcterms:W3CDTF">2016-08-19T15:35:00Z</dcterms:modified>
</cp:coreProperties>
</file>